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81B" w:rsidRDefault="0012781B" w:rsidP="0012781B">
      <w:pPr>
        <w:jc w:val="center"/>
        <w:rPr>
          <w:rFonts w:ascii="Calibri Light" w:hAnsi="Calibri Light" w:cs="Calibri Light"/>
          <w:b/>
          <w:sz w:val="40"/>
          <w:u w:val="single"/>
        </w:rPr>
      </w:pPr>
      <w:r w:rsidRPr="0012781B">
        <w:rPr>
          <w:rFonts w:ascii="Calibri Light" w:hAnsi="Calibri Light" w:cs="Calibri Light"/>
          <w:b/>
          <w:noProof/>
          <w:u w:val="single"/>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-217671</wp:posOffset>
                </wp:positionV>
                <wp:extent cx="10239554" cy="7063932"/>
                <wp:effectExtent l="19050" t="19050" r="28575" b="22860"/>
                <wp:wrapNone/>
                <wp:docPr id="1" name="Rectangle 1"/>
                <wp:cNvGraphicFramePr/>
                <a:graphic xmlns:a="http://schemas.openxmlformats.org/drawingml/2006/main">
                  <a:graphicData uri="http://schemas.microsoft.com/office/word/2010/wordprocessingShape">
                    <wps:wsp>
                      <wps:cNvSpPr/>
                      <wps:spPr>
                        <a:xfrm>
                          <a:off x="0" y="0"/>
                          <a:ext cx="10239554" cy="7063932"/>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1AEBE4" id="Rectangle 1" o:spid="_x0000_s1026" style="position:absolute;margin-left:0;margin-top:-17.15pt;width:806.25pt;height:556.2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" filled="f" strokecolor="#00b0f0" strokeweight="3pt">
                <w10:wrap anchorx="margin"/>
              </v:rect>
            </w:pict>
          </mc:Fallback>
        </mc:AlternateContent>
      </w:r>
      <w:r w:rsidR="00090E8F">
        <w:rPr>
          <w:rFonts w:ascii="Calibri Light" w:hAnsi="Calibri Light" w:cs="Calibri Light"/>
          <w:b/>
          <w:sz w:val="40"/>
          <w:u w:val="single"/>
        </w:rPr>
        <w:t>Owls ‘Amazing Me</w:t>
      </w:r>
      <w:r w:rsidRPr="0012781B">
        <w:rPr>
          <w:rFonts w:ascii="Calibri Light" w:hAnsi="Calibri Light" w:cs="Calibri Light"/>
          <w:b/>
          <w:sz w:val="40"/>
          <w:u w:val="single"/>
        </w:rPr>
        <w:t>’ Kno</w:t>
      </w:r>
      <w:r w:rsidR="00090E8F">
        <w:rPr>
          <w:rFonts w:ascii="Calibri Light" w:hAnsi="Calibri Light" w:cs="Calibri Light"/>
          <w:b/>
          <w:sz w:val="40"/>
          <w:u w:val="single"/>
        </w:rPr>
        <w:t>wledge Organiser – Autumn Term 1 2023</w:t>
      </w:r>
    </w:p>
    <w:p w:rsidR="0012781B" w:rsidRPr="00F06DCD" w:rsidRDefault="0012781B" w:rsidP="0012781B">
      <w:pPr>
        <w:pStyle w:val="ListParagraph"/>
        <w:numPr>
          <w:ilvl w:val="0"/>
          <w:numId w:val="1"/>
        </w:numPr>
        <w:rPr>
          <w:rFonts w:ascii="Calibri Light" w:hAnsi="Calibri Light" w:cs="Calibri Light"/>
          <w:sz w:val="18"/>
        </w:rPr>
      </w:pPr>
      <w:r w:rsidRPr="00F06DCD">
        <w:rPr>
          <w:rFonts w:ascii="Calibri Light" w:hAnsi="Calibri Light" w:cs="Calibri Light"/>
          <w:sz w:val="32"/>
        </w:rPr>
        <w:t>Our key question for</w:t>
      </w:r>
      <w:r w:rsidR="00F85231">
        <w:rPr>
          <w:rFonts w:ascii="Calibri Light" w:hAnsi="Calibri Light" w:cs="Calibri Light"/>
          <w:sz w:val="32"/>
        </w:rPr>
        <w:t xml:space="preserve"> this t</w:t>
      </w:r>
      <w:r w:rsidR="00090E8F">
        <w:rPr>
          <w:rFonts w:ascii="Calibri Light" w:hAnsi="Calibri Light" w:cs="Calibri Light"/>
          <w:sz w:val="32"/>
        </w:rPr>
        <w:t xml:space="preserve">opic is: Why am I amazing? </w:t>
      </w:r>
      <w:r w:rsidRPr="00F06DCD">
        <w:rPr>
          <w:rFonts w:ascii="Calibri Light" w:hAnsi="Calibri Light" w:cs="Calibri Light"/>
          <w:sz w:val="32"/>
        </w:rPr>
        <w:t xml:space="preserve"> </w:t>
      </w:r>
    </w:p>
    <w:tbl>
      <w:tblPr>
        <w:tblStyle w:val="TableGridLight"/>
        <w:tblpPr w:leftFromText="180" w:rightFromText="180" w:vertAnchor="text" w:horzAnchor="page" w:tblpX="1136" w:tblpY="3238"/>
        <w:tblW w:w="0" w:type="auto"/>
        <w:tblLook w:val="04A0" w:firstRow="1" w:lastRow="0" w:firstColumn="1" w:lastColumn="0" w:noHBand="0" w:noVBand="1"/>
      </w:tblPr>
      <w:tblGrid>
        <w:gridCol w:w="2734"/>
        <w:gridCol w:w="5658"/>
      </w:tblGrid>
      <w:tr w:rsidR="00565B1D" w:rsidTr="00565B1D">
        <w:trPr>
          <w:trHeight w:val="473"/>
        </w:trPr>
        <w:tc>
          <w:tcPr>
            <w:tcW w:w="8392" w:type="dxa"/>
            <w:gridSpan w:val="2"/>
            <w:vAlign w:val="center"/>
          </w:tcPr>
          <w:p w:rsidR="00565B1D" w:rsidRPr="006967E2" w:rsidRDefault="00565B1D" w:rsidP="00565B1D">
            <w:pPr>
              <w:jc w:val="center"/>
              <w:rPr>
                <w:rFonts w:ascii="Calibri Light" w:hAnsi="Calibri Light" w:cs="Calibri Light"/>
                <w:sz w:val="28"/>
              </w:rPr>
            </w:pPr>
            <w:r w:rsidRPr="00D0560F">
              <w:rPr>
                <w:rFonts w:ascii="Calibri Light" w:hAnsi="Calibri Light" w:cs="Calibri Light"/>
                <w:sz w:val="32"/>
              </w:rPr>
              <w:t>Key Vocabulary</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Amazing</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Brilliant, wonderful, very good.</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The Same</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Matching, alike, identical.</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Different</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 xml:space="preserve">Not the same, unalike. </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 xml:space="preserve">School </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The place we go to learn and grow.</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Rules</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Important guidelines of how we should behave.</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Promises</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 xml:space="preserve">Agreeing to be ready, respectful and responsible. </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Values</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 xml:space="preserve">Ideas we believe are important. </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Season</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Pr>
                <w:rFonts w:ascii="Calibri Light" w:hAnsi="Calibri Light" w:cs="Calibri Light"/>
                <w:sz w:val="24"/>
              </w:rPr>
              <w:t>A section of the year, known for weather and daylight hours.</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Autumn</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Pr>
                <w:rFonts w:ascii="Calibri Light" w:hAnsi="Calibri Light" w:cs="Calibri Light"/>
                <w:sz w:val="24"/>
              </w:rPr>
              <w:t>The season after Summer, before Winter, running from September to November.</w:t>
            </w:r>
          </w:p>
        </w:tc>
      </w:tr>
      <w:tr w:rsidR="00565B1D" w:rsidTr="00565B1D">
        <w:trPr>
          <w:trHeight w:val="473"/>
        </w:trPr>
        <w:tc>
          <w:tcPr>
            <w:tcW w:w="2734" w:type="dxa"/>
            <w:vAlign w:val="center"/>
          </w:tcPr>
          <w:p w:rsidR="00565B1D" w:rsidRPr="00090E8F" w:rsidRDefault="00565B1D" w:rsidP="00565B1D">
            <w:pPr>
              <w:spacing w:line="276" w:lineRule="auto"/>
              <w:jc w:val="center"/>
              <w:rPr>
                <w:rFonts w:ascii="Calibri Light" w:hAnsi="Calibri Light" w:cs="Calibri Light"/>
                <w:sz w:val="24"/>
              </w:rPr>
            </w:pPr>
            <w:r w:rsidRPr="00090E8F">
              <w:rPr>
                <w:rFonts w:ascii="Calibri Light" w:hAnsi="Calibri Light" w:cs="Calibri Light"/>
                <w:sz w:val="24"/>
              </w:rPr>
              <w:t>Harvest</w:t>
            </w:r>
          </w:p>
        </w:tc>
        <w:tc>
          <w:tcPr>
            <w:tcW w:w="5658" w:type="dxa"/>
            <w:vAlign w:val="center"/>
          </w:tcPr>
          <w:p w:rsidR="00565B1D" w:rsidRPr="00090E8F" w:rsidRDefault="00565B1D" w:rsidP="00565B1D">
            <w:pPr>
              <w:spacing w:line="276" w:lineRule="auto"/>
              <w:jc w:val="center"/>
              <w:rPr>
                <w:rFonts w:ascii="Calibri Light" w:hAnsi="Calibri Light" w:cs="Calibri Light"/>
                <w:sz w:val="24"/>
              </w:rPr>
            </w:pPr>
            <w:r>
              <w:rPr>
                <w:rFonts w:ascii="Calibri Light" w:hAnsi="Calibri Light" w:cs="Calibri Light"/>
                <w:sz w:val="24"/>
              </w:rPr>
              <w:t>The collection of crops.</w:t>
            </w:r>
          </w:p>
        </w:tc>
      </w:tr>
    </w:tbl>
    <w:p w:rsidR="0012781B" w:rsidRPr="00F06DCD" w:rsidRDefault="0012781B" w:rsidP="0012781B">
      <w:pPr>
        <w:pStyle w:val="ListParagraph"/>
        <w:numPr>
          <w:ilvl w:val="0"/>
          <w:numId w:val="1"/>
        </w:numPr>
        <w:rPr>
          <w:rFonts w:ascii="Calibri Light" w:hAnsi="Calibri Light" w:cs="Calibri Light"/>
          <w:sz w:val="18"/>
        </w:rPr>
      </w:pPr>
      <w:r w:rsidRPr="00F06DCD">
        <w:rPr>
          <w:rFonts w:ascii="Calibri Light" w:hAnsi="Calibri Light" w:cs="Calibri Light"/>
          <w:sz w:val="32"/>
        </w:rPr>
        <w:t xml:space="preserve">Key areas of learning: Personal, Social, Emotional Development (PSED), Communication and Language (CL) and Understanding the World (UW). </w:t>
      </w:r>
    </w:p>
    <w:p w:rsidR="001B0365" w:rsidRPr="00090E8F" w:rsidRDefault="006967E2" w:rsidP="006967E2">
      <w:pPr>
        <w:pStyle w:val="ListParagraph"/>
        <w:numPr>
          <w:ilvl w:val="0"/>
          <w:numId w:val="1"/>
        </w:numPr>
        <w:rPr>
          <w:rFonts w:ascii="Calibri Light" w:hAnsi="Calibri Light" w:cs="Calibri Light"/>
          <w:sz w:val="18"/>
        </w:rPr>
      </w:pPr>
      <w:r w:rsidRPr="00F06DCD">
        <w:rPr>
          <w:rFonts w:ascii="Calibri Light" w:hAnsi="Calibri Light" w:cs="Calibri Light"/>
          <w:sz w:val="32"/>
        </w:rPr>
        <w:t xml:space="preserve">By the end of this topic I will know: </w:t>
      </w:r>
      <w:r w:rsidR="00090E8F">
        <w:rPr>
          <w:rFonts w:ascii="Calibri Light" w:hAnsi="Calibri Light" w:cs="Calibri Light"/>
          <w:sz w:val="32"/>
        </w:rPr>
        <w:t>What makes me special and amazing, how I am the same and different to others, how to write my name, how to follow the school rules, promises and values, what season we are in, why we celebrate Harvest, and how to count to 10.</w:t>
      </w:r>
    </w:p>
    <w:p w:rsidR="00090E8F" w:rsidRPr="00F06DCD" w:rsidRDefault="00565B1D" w:rsidP="006967E2">
      <w:pPr>
        <w:pStyle w:val="ListParagraph"/>
        <w:numPr>
          <w:ilvl w:val="0"/>
          <w:numId w:val="1"/>
        </w:numPr>
        <w:rPr>
          <w:rFonts w:ascii="Calibri Light" w:hAnsi="Calibri Light" w:cs="Calibri Light"/>
          <w:sz w:val="18"/>
        </w:rPr>
      </w:pPr>
      <w:r>
        <w:rPr>
          <w:noProof/>
          <w:lang w:eastAsia="en-GB"/>
        </w:rPr>
        <w:drawing>
          <wp:anchor distT="0" distB="0" distL="114300" distR="114300" simplePos="0" relativeHeight="251663360" behindDoc="1" locked="0" layoutInCell="1" allowOverlap="1" wp14:anchorId="487BE92A" wp14:editId="54ACBABC">
            <wp:simplePos x="0" y="0"/>
            <wp:positionH relativeFrom="page">
              <wp:posOffset>8194088</wp:posOffset>
            </wp:positionH>
            <wp:positionV relativeFrom="margin">
              <wp:posOffset>2520266</wp:posOffset>
            </wp:positionV>
            <wp:extent cx="2071910" cy="2391508"/>
            <wp:effectExtent l="0" t="0" r="5080" b="8890"/>
            <wp:wrapNone/>
            <wp:docPr id="3" name="Picture 3" descr="Welcome to Our World: A Celebration of Children Everywhere!: Amazon.co.uk:  Moira Butterfield, Harriet Lynas, Harriet Lynas: 978178800137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lcome to Our World: A Celebration of Children Everywhere!: Amazon.co.uk:  Moira Butterfield, Harriet Lynas, Harriet Lynas: 9781788001373: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1910" cy="239150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53C48F54" wp14:editId="36BB7A82">
            <wp:simplePos x="0" y="0"/>
            <wp:positionH relativeFrom="page">
              <wp:posOffset>6101080</wp:posOffset>
            </wp:positionH>
            <wp:positionV relativeFrom="page">
              <wp:posOffset>2865853</wp:posOffset>
            </wp:positionV>
            <wp:extent cx="2065655" cy="1986280"/>
            <wp:effectExtent l="0" t="0" r="0" b="0"/>
            <wp:wrapNone/>
            <wp:docPr id="2" name="Picture 2" descr="The Colour Monster: Amazon.co.uk: Llenas, Anna: 978178370423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Monster: Amazon.co.uk: Llenas, Anna: 9781783704231: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65655" cy="1986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0E8F">
        <w:rPr>
          <w:rFonts w:ascii="Calibri Light" w:hAnsi="Calibri Light" w:cs="Calibri Light"/>
          <w:sz w:val="32"/>
        </w:rPr>
        <w:t xml:space="preserve">The books we will be </w:t>
      </w:r>
      <w:r w:rsidR="00F67EAF">
        <w:rPr>
          <w:rFonts w:ascii="Calibri Light" w:hAnsi="Calibri Light" w:cs="Calibri Light"/>
          <w:sz w:val="32"/>
        </w:rPr>
        <w:t>reading this term are: The Colour</w:t>
      </w:r>
      <w:r w:rsidR="00090E8F">
        <w:rPr>
          <w:rFonts w:ascii="Calibri Light" w:hAnsi="Calibri Light" w:cs="Calibri Light"/>
          <w:sz w:val="32"/>
        </w:rPr>
        <w:t xml:space="preserve"> Monster, Welcome to Our World, Owl Babies, Leaf Man, Stick Man, Oi Frog and Be More Bernard. </w:t>
      </w:r>
    </w:p>
    <w:p w:rsidR="001B0365" w:rsidRPr="0012781B" w:rsidRDefault="009246EC" w:rsidP="001B0365">
      <w:pPr>
        <w:pStyle w:val="ListParagraph"/>
        <w:rPr>
          <w:rFonts w:ascii="Calibri Light" w:hAnsi="Calibri Light" w:cs="Calibri Light"/>
          <w:sz w:val="20"/>
        </w:rPr>
      </w:pPr>
      <w:bookmarkStart w:id="0" w:name="_GoBack"/>
      <w:r w:rsidRPr="000D46BE">
        <w:rPr>
          <w:rFonts w:ascii="Calibri Light" w:hAnsi="Calibri Light" w:cs="Calibri Light"/>
          <w:b/>
          <w:noProof/>
          <w:sz w:val="40"/>
          <w:u w:val="single"/>
          <w:lang w:eastAsia="en-GB"/>
        </w:rPr>
        <mc:AlternateContent>
          <mc:Choice Requires="wps">
            <w:drawing>
              <wp:anchor distT="0" distB="0" distL="114300" distR="114300" simplePos="0" relativeHeight="251669504" behindDoc="0" locked="0" layoutInCell="1" allowOverlap="1" wp14:anchorId="575A43F8" wp14:editId="3CEE72C3">
                <wp:simplePos x="0" y="0"/>
                <wp:positionH relativeFrom="column">
                  <wp:posOffset>454923</wp:posOffset>
                </wp:positionH>
                <wp:positionV relativeFrom="paragraph">
                  <wp:posOffset>3814148</wp:posOffset>
                </wp:positionV>
                <wp:extent cx="2482215" cy="452755"/>
                <wp:effectExtent l="0" t="0" r="13335" b="23495"/>
                <wp:wrapNone/>
                <wp:docPr id="4" name="Text Box 4"/>
                <wp:cNvGraphicFramePr/>
                <a:graphic xmlns:a="http://schemas.openxmlformats.org/drawingml/2006/main">
                  <a:graphicData uri="http://schemas.microsoft.com/office/word/2010/wordprocessingShape">
                    <wps:wsp>
                      <wps:cNvSpPr txBox="1"/>
                      <wps:spPr>
                        <a:xfrm>
                          <a:off x="0" y="0"/>
                          <a:ext cx="2482215" cy="452755"/>
                        </a:xfrm>
                        <a:prstGeom prst="rect">
                          <a:avLst/>
                        </a:prstGeom>
                        <a:solidFill>
                          <a:schemeClr val="lt1"/>
                        </a:solidFill>
                        <a:ln w="6350">
                          <a:solidFill>
                            <a:prstClr val="black"/>
                          </a:solidFill>
                        </a:ln>
                      </wps:spPr>
                      <wps:txbx>
                        <w:txbxContent>
                          <w:p w:rsidR="000D46BE" w:rsidRPr="00E343F6" w:rsidRDefault="000D46BE" w:rsidP="000D46BE">
                            <w:pPr>
                              <w:spacing w:after="0"/>
                              <w:jc w:val="center"/>
                              <w:outlineLvl w:val="1"/>
                              <w:rPr>
                                <w:rFonts w:ascii="Comic Sans MS" w:hAnsi="Comic Sans MS" w:cs="Times New Roman"/>
                                <w:b/>
                                <w:bCs/>
                                <w:color w:val="000000" w:themeColor="text1"/>
                                <w:sz w:val="18"/>
                                <w:szCs w:val="36"/>
                                <w:lang w:eastAsia="en-GB"/>
                              </w:rPr>
                            </w:pPr>
                            <w:r w:rsidRPr="00E343F6">
                              <w:rPr>
                                <w:rFonts w:ascii="Comic Sans MS" w:hAnsi="Comic Sans MS" w:cs="Times New Roman"/>
                                <w:b/>
                                <w:bCs/>
                                <w:color w:val="000000" w:themeColor="text1"/>
                                <w:sz w:val="18"/>
                                <w:szCs w:val="36"/>
                                <w:lang w:eastAsia="en-GB"/>
                              </w:rPr>
                              <w:t>ROOTS TO GROW, WINGS TO FLY</w:t>
                            </w:r>
                          </w:p>
                          <w:p w:rsidR="000D46BE" w:rsidRPr="00E343F6" w:rsidRDefault="000D46BE" w:rsidP="000D46BE">
                            <w:pPr>
                              <w:spacing w:after="0"/>
                              <w:jc w:val="center"/>
                              <w:outlineLvl w:val="1"/>
                              <w:rPr>
                                <w:rFonts w:ascii="Comic Sans MS" w:hAnsi="Comic Sans MS" w:cs="Times New Roman"/>
                                <w:b/>
                                <w:bCs/>
                                <w:color w:val="000000" w:themeColor="text1"/>
                                <w:sz w:val="18"/>
                                <w:szCs w:val="36"/>
                                <w:lang w:eastAsia="en-GB"/>
                              </w:rPr>
                            </w:pPr>
                            <w:r w:rsidRPr="00E343F6">
                              <w:rPr>
                                <w:rFonts w:ascii="Comic Sans MS" w:hAnsi="Comic Sans MS" w:cs="Times New Roman"/>
                                <w:b/>
                                <w:bCs/>
                                <w:color w:val="000000" w:themeColor="text1"/>
                                <w:sz w:val="18"/>
                                <w:szCs w:val="36"/>
                                <w:lang w:eastAsia="en-GB"/>
                              </w:rPr>
                              <w:t>"They will soar on wings like eagles."</w:t>
                            </w:r>
                          </w:p>
                          <w:p w:rsidR="000D46BE" w:rsidRPr="000D46BE" w:rsidRDefault="000D46BE" w:rsidP="000D46BE">
                            <w:pPr>
                              <w:spacing w:after="0"/>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5A43F8" id="_x0000_t202" coordsize="21600,21600" o:spt="202" path="m,l,21600r21600,l21600,xe">
                <v:stroke joinstyle="miter"/>
                <v:path gradientshapeok="t" o:connecttype="rect"/>
              </v:shapetype>
              <v:shape id="Text Box 4" o:spid="_x0000_s1026" type="#_x0000_t202" style="position:absolute;left:0;text-align:left;margin-left:35.8pt;margin-top:300.35pt;width:195.45pt;height:35.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" fillcolor="white [3201]" strokeweight=".5pt">
                <v:textbox>
                  <w:txbxContent>
                    <w:p w:rsidR="000D46BE" w:rsidRPr="00E343F6" w:rsidRDefault="000D46BE" w:rsidP="000D46BE">
                      <w:pPr>
                        <w:spacing w:after="0"/>
                        <w:jc w:val="center"/>
                        <w:outlineLvl w:val="1"/>
                        <w:rPr>
                          <w:rFonts w:ascii="Comic Sans MS" w:hAnsi="Comic Sans MS" w:cs="Times New Roman"/>
                          <w:b/>
                          <w:bCs/>
                          <w:color w:val="000000" w:themeColor="text1"/>
                          <w:sz w:val="18"/>
                          <w:szCs w:val="36"/>
                          <w:lang w:eastAsia="en-GB"/>
                        </w:rPr>
                      </w:pPr>
                      <w:r w:rsidRPr="00E343F6">
                        <w:rPr>
                          <w:rFonts w:ascii="Comic Sans MS" w:hAnsi="Comic Sans MS" w:cs="Times New Roman"/>
                          <w:b/>
                          <w:bCs/>
                          <w:color w:val="000000" w:themeColor="text1"/>
                          <w:sz w:val="18"/>
                          <w:szCs w:val="36"/>
                          <w:lang w:eastAsia="en-GB"/>
                        </w:rPr>
                        <w:t>ROOTS TO GROW, WINGS TO FLY</w:t>
                      </w:r>
                    </w:p>
                    <w:p w:rsidR="000D46BE" w:rsidRPr="00E343F6" w:rsidRDefault="000D46BE" w:rsidP="000D46BE">
                      <w:pPr>
                        <w:spacing w:after="0"/>
                        <w:jc w:val="center"/>
                        <w:outlineLvl w:val="1"/>
                        <w:rPr>
                          <w:rFonts w:ascii="Comic Sans MS" w:hAnsi="Comic Sans MS" w:cs="Times New Roman"/>
                          <w:b/>
                          <w:bCs/>
                          <w:color w:val="000000" w:themeColor="text1"/>
                          <w:sz w:val="18"/>
                          <w:szCs w:val="36"/>
                          <w:lang w:eastAsia="en-GB"/>
                        </w:rPr>
                      </w:pPr>
                      <w:r w:rsidRPr="00E343F6">
                        <w:rPr>
                          <w:rFonts w:ascii="Comic Sans MS" w:hAnsi="Comic Sans MS" w:cs="Times New Roman"/>
                          <w:b/>
                          <w:bCs/>
                          <w:color w:val="000000" w:themeColor="text1"/>
                          <w:sz w:val="18"/>
                          <w:szCs w:val="36"/>
                          <w:lang w:eastAsia="en-GB"/>
                        </w:rPr>
                        <w:t>"They will soar on wings like eagles."</w:t>
                      </w:r>
                    </w:p>
                    <w:p w:rsidR="000D46BE" w:rsidRPr="000D46BE" w:rsidRDefault="000D46BE" w:rsidP="000D46BE">
                      <w:pPr>
                        <w:spacing w:after="0"/>
                        <w:rPr>
                          <w:sz w:val="20"/>
                        </w:rPr>
                      </w:pPr>
                    </w:p>
                  </w:txbxContent>
                </v:textbox>
              </v:shape>
            </w:pict>
          </mc:Fallback>
        </mc:AlternateContent>
      </w:r>
      <w:r w:rsidRPr="000D46BE">
        <w:rPr>
          <w:rFonts w:ascii="Calibri Light" w:hAnsi="Calibri Light" w:cs="Calibri Light"/>
          <w:b/>
          <w:noProof/>
          <w:sz w:val="40"/>
          <w:u w:val="single"/>
          <w:lang w:eastAsia="en-GB"/>
        </w:rPr>
        <w:drawing>
          <wp:anchor distT="0" distB="0" distL="114300" distR="114300" simplePos="0" relativeHeight="251670528" behindDoc="0" locked="0" layoutInCell="1" allowOverlap="1" wp14:anchorId="24E4EEC2" wp14:editId="7DA85ABF">
            <wp:simplePos x="0" y="0"/>
            <wp:positionH relativeFrom="page">
              <wp:posOffset>26670</wp:posOffset>
            </wp:positionH>
            <wp:positionV relativeFrom="paragraph">
              <wp:posOffset>3657734</wp:posOffset>
            </wp:positionV>
            <wp:extent cx="880745" cy="69088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0745" cy="690880"/>
                    </a:xfrm>
                    <a:prstGeom prst="rect">
                      <a:avLst/>
                    </a:prstGeom>
                    <a:noFill/>
                    <a:ln>
                      <a:noFill/>
                    </a:ln>
                  </pic:spPr>
                </pic:pic>
              </a:graphicData>
            </a:graphic>
            <wp14:sizeRelH relativeFrom="page">
              <wp14:pctWidth>0</wp14:pctWidth>
            </wp14:sizeRelH>
            <wp14:sizeRelV relativeFrom="page">
              <wp14:pctHeight>0</wp14:pctHeight>
            </wp14:sizeRelV>
          </wp:anchor>
        </w:drawing>
      </w:r>
      <w:r w:rsidR="00565B1D">
        <w:rPr>
          <w:noProof/>
          <w:lang w:eastAsia="en-GB"/>
        </w:rPr>
        <w:drawing>
          <wp:anchor distT="0" distB="0" distL="114300" distR="114300" simplePos="0" relativeHeight="251667456" behindDoc="0" locked="0" layoutInCell="1" allowOverlap="1" wp14:anchorId="7C6EBD5A" wp14:editId="3F6311D1">
            <wp:simplePos x="0" y="0"/>
            <wp:positionH relativeFrom="margin">
              <wp:posOffset>5864762</wp:posOffset>
            </wp:positionH>
            <wp:positionV relativeFrom="paragraph">
              <wp:posOffset>1765300</wp:posOffset>
            </wp:positionV>
            <wp:extent cx="1829737" cy="2277208"/>
            <wp:effectExtent l="0" t="0" r="0" b="8890"/>
            <wp:wrapNone/>
            <wp:docPr id="9" name="Picture 9" descr="Stick Man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ick Man : Donaldson, Julia, Scheffler, Axel: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9737" cy="2277208"/>
                    </a:xfrm>
                    <a:prstGeom prst="rect">
                      <a:avLst/>
                    </a:prstGeom>
                    <a:noFill/>
                    <a:ln>
                      <a:noFill/>
                    </a:ln>
                  </pic:spPr>
                </pic:pic>
              </a:graphicData>
            </a:graphic>
            <wp14:sizeRelH relativeFrom="page">
              <wp14:pctWidth>0</wp14:pctWidth>
            </wp14:sizeRelH>
            <wp14:sizeRelV relativeFrom="page">
              <wp14:pctHeight>0</wp14:pctHeight>
            </wp14:sizeRelV>
          </wp:anchor>
        </w:drawing>
      </w:r>
      <w:r w:rsidR="00565B1D">
        <w:rPr>
          <w:noProof/>
          <w:lang w:eastAsia="en-GB"/>
        </w:rPr>
        <w:drawing>
          <wp:anchor distT="0" distB="0" distL="114300" distR="114300" simplePos="0" relativeHeight="251665408" behindDoc="0" locked="0" layoutInCell="1" allowOverlap="1" wp14:anchorId="2D96CCA8" wp14:editId="0D3619CF">
            <wp:simplePos x="0" y="0"/>
            <wp:positionH relativeFrom="margin">
              <wp:posOffset>7766050</wp:posOffset>
            </wp:positionH>
            <wp:positionV relativeFrom="margin">
              <wp:posOffset>4994715</wp:posOffset>
            </wp:positionV>
            <wp:extent cx="2130555" cy="1761428"/>
            <wp:effectExtent l="0" t="0" r="3175" b="0"/>
            <wp:wrapNone/>
            <wp:docPr id="5" name="Picture 5" descr="Owl Babies: 1: Amazon.co.uk: Waddell, Martin, Benson, Patrick:  860130041624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wl Babies: 1: Amazon.co.uk: Waddell, Martin, Benson, Patrick:  8601300416243: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0555" cy="176142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1B0365" w:rsidRPr="0012781B" w:rsidSect="00D0560F">
      <w:pgSz w:w="16838" w:h="11906" w:orient="landscape" w:code="9"/>
      <w:pgMar w:top="680" w:right="624" w:bottom="680"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97674"/>
    <w:multiLevelType w:val="hybridMultilevel"/>
    <w:tmpl w:val="3A6E12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81B"/>
    <w:rsid w:val="00090E8F"/>
    <w:rsid w:val="000D46BE"/>
    <w:rsid w:val="0012781B"/>
    <w:rsid w:val="001B0365"/>
    <w:rsid w:val="00502F45"/>
    <w:rsid w:val="00565B1D"/>
    <w:rsid w:val="005D08D8"/>
    <w:rsid w:val="006967E2"/>
    <w:rsid w:val="0074755F"/>
    <w:rsid w:val="009108FB"/>
    <w:rsid w:val="009246EC"/>
    <w:rsid w:val="009E72DC"/>
    <w:rsid w:val="00D0560F"/>
    <w:rsid w:val="00EC29D9"/>
    <w:rsid w:val="00F06DCD"/>
    <w:rsid w:val="00F67EAF"/>
    <w:rsid w:val="00F8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500C25-5015-4D1A-8D74-BA78869E8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81B"/>
    <w:pPr>
      <w:ind w:left="720"/>
      <w:contextualSpacing/>
    </w:pPr>
  </w:style>
  <w:style w:type="table" w:styleId="TableGrid">
    <w:name w:val="Table Grid"/>
    <w:basedOn w:val="TableNormal"/>
    <w:uiPriority w:val="39"/>
    <w:rsid w:val="00696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967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F67E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E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Slaney</dc:creator>
  <cp:keywords/>
  <dc:description/>
  <cp:lastModifiedBy>Eleanor Slaney</cp:lastModifiedBy>
  <cp:revision>5</cp:revision>
  <cp:lastPrinted>2023-09-04T07:13:00Z</cp:lastPrinted>
  <dcterms:created xsi:type="dcterms:W3CDTF">2023-08-29T09:57:00Z</dcterms:created>
  <dcterms:modified xsi:type="dcterms:W3CDTF">2023-09-04T07:13:00Z</dcterms:modified>
</cp:coreProperties>
</file>