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F5850" w14:textId="111B93BA" w:rsidR="0012781B" w:rsidRDefault="00B421DD" w:rsidP="0012781B">
      <w:pPr>
        <w:jc w:val="center"/>
        <w:rPr>
          <w:rFonts w:ascii="Calibri Light" w:hAnsi="Calibri Light" w:cs="Calibri Light"/>
          <w:b/>
          <w:sz w:val="40"/>
          <w:u w:val="single"/>
        </w:rPr>
      </w:pPr>
      <w:r>
        <w:fldChar w:fldCharType="begin"/>
      </w:r>
      <w:r>
        <w:instrText xml:space="preserve"> INCLUDEPICTURE "/Users/eleanor/Library/Group Containers/UBF8T346G9.ms/WebArchiveCopyPasteTempFiles/com.microsoft.Word/F2AB81A96E615AC792BA796D564F5FB3.jpg" \* MERGEFORMATINET </w:instrText>
      </w:r>
      <w:r>
        <w:fldChar w:fldCharType="separate"/>
      </w:r>
      <w:r>
        <w:fldChar w:fldCharType="end"/>
      </w:r>
      <w:r w:rsidR="0012781B" w:rsidRPr="0012781B">
        <w:rPr>
          <w:rFonts w:ascii="Calibri Light" w:hAnsi="Calibri Light" w:cs="Calibri Light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5A699E" wp14:editId="457111E8">
                <wp:simplePos x="0" y="0"/>
                <wp:positionH relativeFrom="margin">
                  <wp:align>center</wp:align>
                </wp:positionH>
                <wp:positionV relativeFrom="paragraph">
                  <wp:posOffset>-201295</wp:posOffset>
                </wp:positionV>
                <wp:extent cx="10239554" cy="7066800"/>
                <wp:effectExtent l="12700" t="12700" r="2222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9554" cy="7066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24981" w14:textId="21F40B5D" w:rsidR="000F6E90" w:rsidRDefault="000F6E90" w:rsidP="000F6E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A699E" id="Rectangle 1" o:spid="_x0000_s1026" style="position:absolute;left:0;text-align:left;margin-left:0;margin-top:-15.85pt;width:806.25pt;height:556.45pt;z-index:-25165721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" filled="f" strokecolor="#ffc000" strokeweight="3pt">
                <v:textbox>
                  <w:txbxContent>
                    <w:p w14:paraId="42924981" w14:textId="21F40B5D" w:rsidR="000F6E90" w:rsidRDefault="000F6E90" w:rsidP="000F6E90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85231">
        <w:rPr>
          <w:rFonts w:ascii="Calibri Light" w:hAnsi="Calibri Light" w:cs="Calibri Light"/>
          <w:b/>
          <w:sz w:val="40"/>
          <w:u w:val="single"/>
        </w:rPr>
        <w:t>Owls ‘Celebrations</w:t>
      </w:r>
      <w:r w:rsidR="0012781B" w:rsidRPr="0012781B">
        <w:rPr>
          <w:rFonts w:ascii="Calibri Light" w:hAnsi="Calibri Light" w:cs="Calibri Light"/>
          <w:b/>
          <w:sz w:val="40"/>
          <w:u w:val="single"/>
        </w:rPr>
        <w:t>’ Kno</w:t>
      </w:r>
      <w:r w:rsidR="00F85231">
        <w:rPr>
          <w:rFonts w:ascii="Calibri Light" w:hAnsi="Calibri Light" w:cs="Calibri Light"/>
          <w:b/>
          <w:sz w:val="40"/>
          <w:u w:val="single"/>
        </w:rPr>
        <w:t xml:space="preserve">wledge Organiser – </w:t>
      </w:r>
      <w:r w:rsidR="00AF64E0">
        <w:fldChar w:fldCharType="begin"/>
      </w:r>
      <w:r w:rsidR="00AF64E0">
        <w:instrText xml:space="preserve"> INCLUDEPICTURE "/Users/eleanor/Library/Group Containers/UBF8T346G9.ms/WebArchiveCopyPasteTempFiles/com.microsoft.Word/th?id=OIP.8Y4Yk6vDc_Caka4xWN8BzAHaDt&amp;pid=Api&amp;P=0&amp;h=180" \* MERGEFORMATINET </w:instrText>
      </w:r>
      <w:r w:rsidR="00000000">
        <w:fldChar w:fldCharType="separate"/>
      </w:r>
      <w:r w:rsidR="00AF64E0">
        <w:fldChar w:fldCharType="end"/>
      </w:r>
      <w:r w:rsidR="00F85231">
        <w:rPr>
          <w:rFonts w:ascii="Calibri Light" w:hAnsi="Calibri Light" w:cs="Calibri Light"/>
          <w:b/>
          <w:sz w:val="40"/>
          <w:u w:val="single"/>
        </w:rPr>
        <w:t>A</w:t>
      </w:r>
      <w:r w:rsidR="000F6E90">
        <w:fldChar w:fldCharType="begin"/>
      </w:r>
      <w:r w:rsidR="000F6E90">
        <w:instrText xml:space="preserve"> INCLUDEPICTURE "/Users/eleanor/Library/Group Containers/UBF8T346G9.ms/WebArchiveCopyPasteTempFiles/com.microsoft.Word/th?id=OIP.rADUGHYbH6wdBX-mSwGLuAAAAA&amp;pid=Api&amp;P=0&amp;h=180" \* MERGEFORMATINET </w:instrText>
      </w:r>
      <w:r w:rsidR="00000000">
        <w:fldChar w:fldCharType="separate"/>
      </w:r>
      <w:r w:rsidR="000F6E90">
        <w:fldChar w:fldCharType="end"/>
      </w:r>
      <w:r w:rsidR="00F85231">
        <w:rPr>
          <w:rFonts w:ascii="Calibri Light" w:hAnsi="Calibri Light" w:cs="Calibri Light"/>
          <w:b/>
          <w:sz w:val="40"/>
          <w:u w:val="single"/>
        </w:rPr>
        <w:t>utumn Term 2</w:t>
      </w:r>
      <w:r w:rsidR="0012781B" w:rsidRPr="0012781B">
        <w:rPr>
          <w:rFonts w:ascii="Calibri Light" w:hAnsi="Calibri Light" w:cs="Calibri Light"/>
          <w:b/>
          <w:sz w:val="40"/>
          <w:u w:val="single"/>
        </w:rPr>
        <w:t xml:space="preserve"> 202</w:t>
      </w:r>
      <w:r w:rsidR="000F6E90">
        <w:rPr>
          <w:rFonts w:ascii="Calibri Light" w:hAnsi="Calibri Light" w:cs="Calibri Light"/>
          <w:b/>
          <w:sz w:val="40"/>
          <w:u w:val="single"/>
        </w:rPr>
        <w:t>3</w:t>
      </w:r>
    </w:p>
    <w:p w14:paraId="4A2BD725" w14:textId="41145DC5" w:rsidR="0012781B" w:rsidRPr="00F06DCD" w:rsidRDefault="0012781B" w:rsidP="00AF64E0">
      <w:pPr>
        <w:pStyle w:val="ListParagraph"/>
        <w:numPr>
          <w:ilvl w:val="0"/>
          <w:numId w:val="1"/>
        </w:numPr>
        <w:spacing w:line="276" w:lineRule="auto"/>
        <w:rPr>
          <w:rFonts w:ascii="Calibri Light" w:hAnsi="Calibri Light" w:cs="Calibri Light"/>
          <w:sz w:val="18"/>
        </w:rPr>
      </w:pPr>
      <w:r w:rsidRPr="00F06DCD">
        <w:rPr>
          <w:rFonts w:ascii="Calibri Light" w:hAnsi="Calibri Light" w:cs="Calibri Light"/>
          <w:sz w:val="32"/>
        </w:rPr>
        <w:t>Our key question for</w:t>
      </w:r>
      <w:r w:rsidR="00F85231">
        <w:rPr>
          <w:rFonts w:ascii="Calibri Light" w:hAnsi="Calibri Light" w:cs="Calibri Light"/>
          <w:sz w:val="32"/>
        </w:rPr>
        <w:t xml:space="preserve"> this topic is: How</w:t>
      </w:r>
      <w:r w:rsidR="000F6E90">
        <w:rPr>
          <w:rFonts w:ascii="Calibri Light" w:hAnsi="Calibri Light" w:cs="Calibri Light"/>
          <w:sz w:val="32"/>
        </w:rPr>
        <w:t xml:space="preserve"> </w:t>
      </w:r>
      <w:r w:rsidR="00F85231">
        <w:rPr>
          <w:rFonts w:ascii="Calibri Light" w:hAnsi="Calibri Light" w:cs="Calibri Light"/>
          <w:sz w:val="32"/>
        </w:rPr>
        <w:t>do people celebrate</w:t>
      </w:r>
      <w:r w:rsidRPr="00F06DCD">
        <w:rPr>
          <w:rFonts w:ascii="Calibri Light" w:hAnsi="Calibri Light" w:cs="Calibri Light"/>
          <w:sz w:val="32"/>
        </w:rPr>
        <w:t xml:space="preserve">? </w:t>
      </w:r>
    </w:p>
    <w:p w14:paraId="0EE9775E" w14:textId="3CB9D530" w:rsidR="0012781B" w:rsidRPr="00F06DCD" w:rsidRDefault="0012781B" w:rsidP="00AF64E0">
      <w:pPr>
        <w:pStyle w:val="ListParagraph"/>
        <w:numPr>
          <w:ilvl w:val="0"/>
          <w:numId w:val="1"/>
        </w:numPr>
        <w:spacing w:line="276" w:lineRule="auto"/>
        <w:rPr>
          <w:rFonts w:ascii="Calibri Light" w:hAnsi="Calibri Light" w:cs="Calibri Light"/>
          <w:sz w:val="18"/>
        </w:rPr>
      </w:pPr>
      <w:r w:rsidRPr="00F06DCD">
        <w:rPr>
          <w:rFonts w:ascii="Calibri Light" w:hAnsi="Calibri Light" w:cs="Calibri Light"/>
          <w:sz w:val="32"/>
        </w:rPr>
        <w:t xml:space="preserve">Key areas of learning: Personal, Social, Emotional Development (PSED), Communication and Language (CL) and Understanding the World (UW). </w:t>
      </w:r>
    </w:p>
    <w:p w14:paraId="2D950B38" w14:textId="7DEF4381" w:rsidR="001B0365" w:rsidRPr="000F6E90" w:rsidRDefault="006967E2" w:rsidP="00AF64E0">
      <w:pPr>
        <w:pStyle w:val="ListParagraph"/>
        <w:numPr>
          <w:ilvl w:val="0"/>
          <w:numId w:val="1"/>
        </w:numPr>
        <w:spacing w:line="276" w:lineRule="auto"/>
        <w:rPr>
          <w:rFonts w:ascii="Calibri Light" w:hAnsi="Calibri Light" w:cs="Calibri Light"/>
          <w:sz w:val="18"/>
        </w:rPr>
      </w:pPr>
      <w:r w:rsidRPr="00F06DCD">
        <w:rPr>
          <w:rFonts w:ascii="Calibri Light" w:hAnsi="Calibri Light" w:cs="Calibri Light"/>
          <w:sz w:val="32"/>
        </w:rPr>
        <w:t xml:space="preserve">By the end of this </w:t>
      </w:r>
      <w:r w:rsidR="000F6E90" w:rsidRPr="00F06DCD">
        <w:rPr>
          <w:rFonts w:ascii="Calibri Light" w:hAnsi="Calibri Light" w:cs="Calibri Light"/>
          <w:sz w:val="32"/>
        </w:rPr>
        <w:t>topic,</w:t>
      </w:r>
      <w:r w:rsidRPr="00F06DCD">
        <w:rPr>
          <w:rFonts w:ascii="Calibri Light" w:hAnsi="Calibri Light" w:cs="Calibri Light"/>
          <w:sz w:val="32"/>
        </w:rPr>
        <w:t xml:space="preserve"> I will know: </w:t>
      </w:r>
      <w:r w:rsidR="00F85231">
        <w:rPr>
          <w:rFonts w:ascii="Calibri Light" w:hAnsi="Calibri Light" w:cs="Calibri Light"/>
          <w:sz w:val="32"/>
        </w:rPr>
        <w:t>What</w:t>
      </w:r>
      <w:r w:rsidR="000F6E90">
        <w:rPr>
          <w:rFonts w:ascii="Calibri Light" w:hAnsi="Calibri Light" w:cs="Calibri Light"/>
          <w:sz w:val="32"/>
        </w:rPr>
        <w:t xml:space="preserve"> Diwali, Hanukkah and Christmas are and who celebrates them,</w:t>
      </w:r>
      <w:r w:rsidR="00F85231">
        <w:rPr>
          <w:rFonts w:ascii="Calibri Light" w:hAnsi="Calibri Light" w:cs="Calibri Light"/>
          <w:sz w:val="32"/>
        </w:rPr>
        <w:t xml:space="preserve"> </w:t>
      </w:r>
      <w:r w:rsidR="00F85231" w:rsidRPr="000F6E90">
        <w:rPr>
          <w:rFonts w:ascii="Calibri Light" w:hAnsi="Calibri Light" w:cs="Calibri Light"/>
          <w:sz w:val="32"/>
        </w:rPr>
        <w:t xml:space="preserve">the </w:t>
      </w:r>
      <w:r w:rsidR="000F6E90">
        <w:rPr>
          <w:rFonts w:ascii="Calibri Light" w:hAnsi="Calibri Light" w:cs="Calibri Light"/>
          <w:sz w:val="32"/>
        </w:rPr>
        <w:t>N</w:t>
      </w:r>
      <w:r w:rsidR="00F85231" w:rsidRPr="000F6E90">
        <w:rPr>
          <w:rFonts w:ascii="Calibri Light" w:hAnsi="Calibri Light" w:cs="Calibri Light"/>
          <w:sz w:val="32"/>
        </w:rPr>
        <w:t>ativity story, what happens on bonfire night, how to follow/order instructions and how to write a list. I will also be more confident in my reading of simple sentences, writing CVC words and my knowledge of numbers to 10.</w:t>
      </w:r>
      <w:r w:rsidR="000F6E90">
        <w:rPr>
          <w:rFonts w:ascii="Calibri Light" w:hAnsi="Calibri Light" w:cs="Calibri Light"/>
          <w:sz w:val="32"/>
        </w:rPr>
        <w:t xml:space="preserve"> I will be able to continue an ABAB repeating pattern and identify common 2D shapes.</w:t>
      </w:r>
    </w:p>
    <w:tbl>
      <w:tblPr>
        <w:tblStyle w:val="TableGridLight"/>
        <w:tblpPr w:leftFromText="180" w:rightFromText="180" w:vertAnchor="text" w:horzAnchor="page" w:tblpX="1207" w:tblpY="1004"/>
        <w:tblW w:w="0" w:type="auto"/>
        <w:tblLook w:val="04A0" w:firstRow="1" w:lastRow="0" w:firstColumn="1" w:lastColumn="0" w:noHBand="0" w:noVBand="1"/>
      </w:tblPr>
      <w:tblGrid>
        <w:gridCol w:w="2644"/>
        <w:gridCol w:w="5471"/>
      </w:tblGrid>
      <w:tr w:rsidR="00502F45" w14:paraId="1FD3B4E1" w14:textId="77777777" w:rsidTr="000F6E90">
        <w:trPr>
          <w:trHeight w:val="510"/>
        </w:trPr>
        <w:tc>
          <w:tcPr>
            <w:tcW w:w="8115" w:type="dxa"/>
            <w:gridSpan w:val="2"/>
            <w:vAlign w:val="center"/>
          </w:tcPr>
          <w:p w14:paraId="49DC346A" w14:textId="77777777" w:rsidR="00502F45" w:rsidRPr="006967E2" w:rsidRDefault="00502F45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 w:rsidRPr="00D0560F">
              <w:rPr>
                <w:rFonts w:ascii="Calibri Light" w:hAnsi="Calibri Light" w:cs="Calibri Light"/>
                <w:sz w:val="32"/>
              </w:rPr>
              <w:t>Key Vocabulary</w:t>
            </w:r>
          </w:p>
        </w:tc>
      </w:tr>
      <w:tr w:rsidR="00502F45" w14:paraId="279DBCE6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17CEE492" w14:textId="77777777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Instructions</w:t>
            </w:r>
          </w:p>
        </w:tc>
        <w:tc>
          <w:tcPr>
            <w:tcW w:w="5471" w:type="dxa"/>
            <w:vAlign w:val="center"/>
          </w:tcPr>
          <w:p w14:paraId="77237DCB" w14:textId="77777777" w:rsidR="00502F45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 xml:space="preserve">The steps needed to complete a task, </w:t>
            </w:r>
            <w:proofErr w:type="gramStart"/>
            <w:r w:rsidRPr="000F6E90">
              <w:rPr>
                <w:rFonts w:ascii="Calibri Light" w:hAnsi="Calibri Light" w:cs="Calibri Light"/>
                <w:sz w:val="24"/>
                <w:szCs w:val="21"/>
              </w:rPr>
              <w:t>followed</w:t>
            </w:r>
            <w:proofErr w:type="gramEnd"/>
            <w:r w:rsidRPr="000F6E90">
              <w:rPr>
                <w:rFonts w:ascii="Calibri Light" w:hAnsi="Calibri Light" w:cs="Calibri Light"/>
                <w:sz w:val="24"/>
                <w:szCs w:val="21"/>
              </w:rPr>
              <w:t xml:space="preserve"> or given in a specific order.</w:t>
            </w:r>
          </w:p>
        </w:tc>
      </w:tr>
      <w:tr w:rsidR="00502F45" w14:paraId="0CC57F0B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6964899C" w14:textId="4DD70434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List</w:t>
            </w:r>
          </w:p>
        </w:tc>
        <w:tc>
          <w:tcPr>
            <w:tcW w:w="5471" w:type="dxa"/>
            <w:vAlign w:val="center"/>
          </w:tcPr>
          <w:p w14:paraId="51001F81" w14:textId="77777777" w:rsidR="00502F45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 xml:space="preserve">Short pieces of information, such as names, with one piece of information on each line. </w:t>
            </w:r>
          </w:p>
        </w:tc>
      </w:tr>
      <w:tr w:rsidR="00502F45" w14:paraId="4948D835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0FA7810C" w14:textId="77777777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Christmas</w:t>
            </w:r>
          </w:p>
        </w:tc>
        <w:tc>
          <w:tcPr>
            <w:tcW w:w="5471" w:type="dxa"/>
            <w:vAlign w:val="center"/>
          </w:tcPr>
          <w:p w14:paraId="280E57BE" w14:textId="77777777" w:rsidR="00502F45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>The date when Christians celebrate the birth of Jesus.</w:t>
            </w:r>
          </w:p>
        </w:tc>
      </w:tr>
      <w:tr w:rsidR="00502F45" w14:paraId="6E6EFE51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0A9B4E56" w14:textId="77777777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Nativity</w:t>
            </w:r>
            <w:r w:rsidR="005D08D8">
              <w:rPr>
                <w:rFonts w:ascii="Calibri Light" w:hAnsi="Calibri Light" w:cs="Calibri Light"/>
                <w:sz w:val="28"/>
              </w:rPr>
              <w:t xml:space="preserve"> Play</w:t>
            </w:r>
          </w:p>
        </w:tc>
        <w:tc>
          <w:tcPr>
            <w:tcW w:w="5471" w:type="dxa"/>
            <w:vAlign w:val="center"/>
          </w:tcPr>
          <w:p w14:paraId="0318EDFF" w14:textId="77777777" w:rsidR="00502F45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>A play or performance based on the story of the birth of Jesus.</w:t>
            </w:r>
          </w:p>
        </w:tc>
      </w:tr>
      <w:tr w:rsidR="00502F45" w14:paraId="560F3E5B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331F497D" w14:textId="527C8EA0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Celebration</w:t>
            </w:r>
          </w:p>
        </w:tc>
        <w:tc>
          <w:tcPr>
            <w:tcW w:w="5471" w:type="dxa"/>
            <w:vAlign w:val="center"/>
          </w:tcPr>
          <w:p w14:paraId="525305B8" w14:textId="77777777" w:rsidR="00502F45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>The act of celebrating an important date or event.</w:t>
            </w:r>
          </w:p>
        </w:tc>
      </w:tr>
      <w:tr w:rsidR="00502F45" w14:paraId="1595F9D9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21D81316" w14:textId="5AD6C732" w:rsidR="00502F45" w:rsidRPr="00D0560F" w:rsidRDefault="00F85231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Hanukkah</w:t>
            </w:r>
          </w:p>
        </w:tc>
        <w:tc>
          <w:tcPr>
            <w:tcW w:w="5471" w:type="dxa"/>
            <w:vAlign w:val="center"/>
          </w:tcPr>
          <w:p w14:paraId="7960E74A" w14:textId="77777777" w:rsidR="00F85231" w:rsidRPr="000F6E90" w:rsidRDefault="005D08D8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 w:rsidRPr="000F6E90">
              <w:rPr>
                <w:rFonts w:ascii="Calibri Light" w:hAnsi="Calibri Light" w:cs="Calibri Light"/>
                <w:sz w:val="24"/>
                <w:szCs w:val="21"/>
              </w:rPr>
              <w:t>Also known as the Festival of Lights, a Jewish 8-night celebration.</w:t>
            </w:r>
          </w:p>
        </w:tc>
      </w:tr>
      <w:tr w:rsidR="000F6E90" w14:paraId="7B845918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6DA7235A" w14:textId="36836204" w:rsidR="000F6E90" w:rsidRDefault="000F6E90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Diwali</w:t>
            </w:r>
          </w:p>
        </w:tc>
        <w:tc>
          <w:tcPr>
            <w:tcW w:w="5471" w:type="dxa"/>
            <w:vAlign w:val="center"/>
          </w:tcPr>
          <w:p w14:paraId="40042ECE" w14:textId="0FCF4B0A" w:rsidR="000F6E90" w:rsidRPr="000F6E90" w:rsidRDefault="000F6E90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>
              <w:rPr>
                <w:rFonts w:ascii="Calibri Light" w:hAnsi="Calibri Light" w:cs="Calibri Light"/>
                <w:sz w:val="24"/>
                <w:szCs w:val="21"/>
              </w:rPr>
              <w:t xml:space="preserve">The Hindu Festival of Light which lasts 5 days during October/November. </w:t>
            </w:r>
          </w:p>
        </w:tc>
      </w:tr>
      <w:tr w:rsidR="000F6E90" w14:paraId="29DA10EE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61C4007F" w14:textId="7F74E67B" w:rsidR="000F6E90" w:rsidRDefault="000F6E90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Religion</w:t>
            </w:r>
          </w:p>
        </w:tc>
        <w:tc>
          <w:tcPr>
            <w:tcW w:w="5471" w:type="dxa"/>
            <w:vAlign w:val="center"/>
          </w:tcPr>
          <w:p w14:paraId="3753EDE4" w14:textId="4C3F6EC3" w:rsidR="000F6E90" w:rsidRPr="000F6E90" w:rsidRDefault="000F6E90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>
              <w:rPr>
                <w:rFonts w:ascii="Calibri Light" w:hAnsi="Calibri Light" w:cs="Calibri Light"/>
                <w:sz w:val="24"/>
                <w:szCs w:val="21"/>
              </w:rPr>
              <w:t>A set of beliefs.</w:t>
            </w:r>
          </w:p>
        </w:tc>
      </w:tr>
      <w:tr w:rsidR="000F6E90" w14:paraId="4B6A51F6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55E12578" w14:textId="40A84A57" w:rsidR="000F6E90" w:rsidRDefault="000F6E90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Repeating</w:t>
            </w:r>
          </w:p>
        </w:tc>
        <w:tc>
          <w:tcPr>
            <w:tcW w:w="5471" w:type="dxa"/>
            <w:vAlign w:val="center"/>
          </w:tcPr>
          <w:p w14:paraId="39674FB9" w14:textId="3FEC760E" w:rsidR="000F6E90" w:rsidRPr="000F6E90" w:rsidRDefault="000F6E90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>
              <w:rPr>
                <w:rFonts w:ascii="Calibri Light" w:hAnsi="Calibri Light" w:cs="Calibri Light"/>
                <w:sz w:val="24"/>
                <w:szCs w:val="21"/>
              </w:rPr>
              <w:t>A recurring pattern</w:t>
            </w:r>
          </w:p>
        </w:tc>
      </w:tr>
      <w:tr w:rsidR="000F6E90" w14:paraId="32669242" w14:textId="77777777" w:rsidTr="000F6E90">
        <w:trPr>
          <w:trHeight w:val="20"/>
        </w:trPr>
        <w:tc>
          <w:tcPr>
            <w:tcW w:w="2644" w:type="dxa"/>
            <w:vAlign w:val="center"/>
          </w:tcPr>
          <w:p w14:paraId="54FD1253" w14:textId="02800929" w:rsidR="000F6E90" w:rsidRDefault="000F6E90" w:rsidP="00AF64E0">
            <w:pPr>
              <w:jc w:val="center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2D</w:t>
            </w:r>
          </w:p>
        </w:tc>
        <w:tc>
          <w:tcPr>
            <w:tcW w:w="5471" w:type="dxa"/>
            <w:vAlign w:val="center"/>
          </w:tcPr>
          <w:p w14:paraId="0BB4CE9A" w14:textId="6592A417" w:rsidR="000F6E90" w:rsidRPr="000F6E90" w:rsidRDefault="000F6E90" w:rsidP="00AF64E0">
            <w:pPr>
              <w:jc w:val="center"/>
              <w:rPr>
                <w:rFonts w:ascii="Calibri Light" w:hAnsi="Calibri Light" w:cs="Calibri Light"/>
                <w:sz w:val="24"/>
                <w:szCs w:val="21"/>
              </w:rPr>
            </w:pPr>
            <w:r>
              <w:rPr>
                <w:rFonts w:ascii="Calibri Light" w:hAnsi="Calibri Light" w:cs="Calibri Light"/>
                <w:sz w:val="24"/>
                <w:szCs w:val="21"/>
              </w:rPr>
              <w:t>A two-dimensional object, something ‘flat’.</w:t>
            </w:r>
          </w:p>
        </w:tc>
      </w:tr>
    </w:tbl>
    <w:p w14:paraId="359EA5F7" w14:textId="054FA9C2" w:rsidR="0012781B" w:rsidRPr="00AF64E0" w:rsidRDefault="00AF64E0" w:rsidP="00AF64E0">
      <w:pPr>
        <w:pStyle w:val="ListParagraph"/>
        <w:numPr>
          <w:ilvl w:val="0"/>
          <w:numId w:val="2"/>
        </w:numPr>
        <w:spacing w:line="240" w:lineRule="auto"/>
        <w:rPr>
          <w:rFonts w:ascii="Calibri Light" w:hAnsi="Calibri Light" w:cs="Calibri Light"/>
          <w:sz w:val="1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211EB43" wp14:editId="1597150D">
            <wp:simplePos x="0" y="0"/>
            <wp:positionH relativeFrom="column">
              <wp:posOffset>7806690</wp:posOffset>
            </wp:positionH>
            <wp:positionV relativeFrom="paragraph">
              <wp:posOffset>447403</wp:posOffset>
            </wp:positionV>
            <wp:extent cx="1763486" cy="1775039"/>
            <wp:effectExtent l="0" t="0" r="1905" b="3175"/>
            <wp:wrapNone/>
            <wp:docPr id="5" name="Picture 5" descr="A group of books with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books with picture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6" t="5143" r="50857" b="4549"/>
                    <a:stretch/>
                  </pic:blipFill>
                  <pic:spPr bwMode="auto">
                    <a:xfrm>
                      <a:off x="0" y="0"/>
                      <a:ext cx="1763486" cy="1775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6F772ED" wp14:editId="600F5DAD">
            <wp:simplePos x="0" y="0"/>
            <wp:positionH relativeFrom="column">
              <wp:posOffset>5920196</wp:posOffset>
            </wp:positionH>
            <wp:positionV relativeFrom="paragraph">
              <wp:posOffset>386080</wp:posOffset>
            </wp:positionV>
            <wp:extent cx="1847850" cy="1923415"/>
            <wp:effectExtent l="0" t="0" r="6350" b="0"/>
            <wp:wrapNone/>
            <wp:docPr id="4" name="Picture 4" descr="Dear Santa: Amazon.co.uk: Campbell, Rod: 978144722381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ar Santa: Amazon.co.uk: Campbell, Rod: 9781447223818: Boo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781B" w:rsidRPr="00AF64E0">
        <w:rPr>
          <w:rFonts w:ascii="Calibri Light" w:hAnsi="Calibri Light" w:cs="Calibri Light"/>
          <w:sz w:val="32"/>
        </w:rPr>
        <w:t xml:space="preserve">The books we shall read during this topic </w:t>
      </w:r>
      <w:r w:rsidR="000F6E90" w:rsidRPr="00AF64E0">
        <w:rPr>
          <w:rFonts w:ascii="Calibri Light" w:hAnsi="Calibri Light" w:cs="Calibri Light"/>
          <w:sz w:val="32"/>
        </w:rPr>
        <w:t>are</w:t>
      </w:r>
      <w:r w:rsidR="0012781B" w:rsidRPr="00AF64E0">
        <w:rPr>
          <w:rFonts w:ascii="Calibri Light" w:hAnsi="Calibri Light" w:cs="Calibri Light"/>
          <w:sz w:val="32"/>
        </w:rPr>
        <w:t xml:space="preserve"> </w:t>
      </w:r>
      <w:r w:rsidR="00F85231" w:rsidRPr="00AF64E0">
        <w:rPr>
          <w:rFonts w:ascii="Calibri Light" w:hAnsi="Calibri Light" w:cs="Calibri Light"/>
          <w:sz w:val="32"/>
        </w:rPr>
        <w:t xml:space="preserve">Bonfire night poems, </w:t>
      </w:r>
      <w:proofErr w:type="spellStart"/>
      <w:r w:rsidR="000F6E90" w:rsidRPr="00AF64E0">
        <w:rPr>
          <w:rFonts w:ascii="Calibri Light" w:hAnsi="Calibri Light" w:cs="Calibri Light"/>
          <w:sz w:val="32"/>
        </w:rPr>
        <w:t>Dipal’s</w:t>
      </w:r>
      <w:proofErr w:type="spellEnd"/>
      <w:r w:rsidR="000F6E90" w:rsidRPr="00AF64E0">
        <w:rPr>
          <w:rFonts w:ascii="Calibri Light" w:hAnsi="Calibri Light" w:cs="Calibri Light"/>
          <w:sz w:val="32"/>
        </w:rPr>
        <w:t xml:space="preserve"> Diwali, Hetty’s Hanukkah</w:t>
      </w:r>
      <w:r w:rsidR="00F85231" w:rsidRPr="00AF64E0">
        <w:rPr>
          <w:rFonts w:ascii="Calibri Light" w:hAnsi="Calibri Light" w:cs="Calibri Light"/>
          <w:sz w:val="32"/>
        </w:rPr>
        <w:t>, Dear Santa</w:t>
      </w:r>
      <w:r w:rsidR="000F6E90" w:rsidRPr="00AF64E0">
        <w:rPr>
          <w:rFonts w:ascii="Calibri Light" w:hAnsi="Calibri Light" w:cs="Calibri Light"/>
          <w:sz w:val="32"/>
        </w:rPr>
        <w:t>,</w:t>
      </w:r>
      <w:r w:rsidR="00F85231" w:rsidRPr="00AF64E0">
        <w:rPr>
          <w:rFonts w:ascii="Calibri Light" w:hAnsi="Calibri Light" w:cs="Calibri Light"/>
          <w:sz w:val="32"/>
        </w:rPr>
        <w:t xml:space="preserve"> The Jolly Postman’s </w:t>
      </w:r>
      <w:proofErr w:type="gramStart"/>
      <w:r w:rsidR="00F85231" w:rsidRPr="00AF64E0">
        <w:rPr>
          <w:rFonts w:ascii="Calibri Light" w:hAnsi="Calibri Light" w:cs="Calibri Light"/>
          <w:sz w:val="32"/>
        </w:rPr>
        <w:t>Christmas</w:t>
      </w:r>
      <w:proofErr w:type="gramEnd"/>
      <w:r w:rsidR="000F6E90" w:rsidRPr="00AF64E0">
        <w:rPr>
          <w:rFonts w:ascii="Calibri Light" w:hAnsi="Calibri Light" w:cs="Calibri Light"/>
          <w:sz w:val="32"/>
        </w:rPr>
        <w:t xml:space="preserve"> and a series of non-fiction texts.</w:t>
      </w:r>
    </w:p>
    <w:p w14:paraId="2251CE0C" w14:textId="01FE5888" w:rsidR="001B0365" w:rsidRPr="0012781B" w:rsidRDefault="00B421DD" w:rsidP="001B0365">
      <w:pPr>
        <w:pStyle w:val="ListParagraph"/>
        <w:rPr>
          <w:rFonts w:ascii="Calibri Light" w:hAnsi="Calibri Light" w:cs="Calibri Light"/>
          <w:sz w:val="20"/>
        </w:rPr>
      </w:pPr>
      <w:r w:rsidRPr="000D46BE">
        <w:rPr>
          <w:rFonts w:ascii="Calibri Light" w:hAnsi="Calibri Light" w:cs="Calibri Light"/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66432" behindDoc="0" locked="0" layoutInCell="1" allowOverlap="1" wp14:anchorId="36340BE0" wp14:editId="279CD6D8">
            <wp:simplePos x="0" y="0"/>
            <wp:positionH relativeFrom="page">
              <wp:posOffset>-21590</wp:posOffset>
            </wp:positionH>
            <wp:positionV relativeFrom="paragraph">
              <wp:posOffset>3421380</wp:posOffset>
            </wp:positionV>
            <wp:extent cx="880745" cy="69088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D46BE">
        <w:rPr>
          <w:rFonts w:ascii="Calibri Light" w:hAnsi="Calibri Light" w:cs="Calibri Light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FD990F" wp14:editId="33538549">
                <wp:simplePos x="0" y="0"/>
                <wp:positionH relativeFrom="column">
                  <wp:posOffset>406219</wp:posOffset>
                </wp:positionH>
                <wp:positionV relativeFrom="paragraph">
                  <wp:posOffset>3577772</wp:posOffset>
                </wp:positionV>
                <wp:extent cx="2482215" cy="452755"/>
                <wp:effectExtent l="0" t="0" r="1333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215" cy="452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EB0BAD" w14:textId="77777777" w:rsidR="00B421DD" w:rsidRPr="00E343F6" w:rsidRDefault="00B421DD" w:rsidP="00B421DD">
                            <w:pPr>
                              <w:spacing w:after="0"/>
                              <w:jc w:val="center"/>
                              <w:outlineLvl w:val="1"/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000000" w:themeColor="text1"/>
                                <w:sz w:val="18"/>
                                <w:szCs w:val="36"/>
                                <w:lang w:eastAsia="en-GB"/>
                              </w:rPr>
                            </w:pPr>
                            <w:r w:rsidRPr="00E343F6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000000" w:themeColor="text1"/>
                                <w:sz w:val="18"/>
                                <w:szCs w:val="36"/>
                                <w:lang w:eastAsia="en-GB"/>
                              </w:rPr>
                              <w:t>ROOTS TO GROW, WINGS TO FLY</w:t>
                            </w:r>
                          </w:p>
                          <w:p w14:paraId="3F2BDF9D" w14:textId="77777777" w:rsidR="00B421DD" w:rsidRPr="00E343F6" w:rsidRDefault="00B421DD" w:rsidP="00B421DD">
                            <w:pPr>
                              <w:spacing w:after="0"/>
                              <w:jc w:val="center"/>
                              <w:outlineLvl w:val="1"/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000000" w:themeColor="text1"/>
                                <w:sz w:val="18"/>
                                <w:szCs w:val="36"/>
                                <w:lang w:eastAsia="en-GB"/>
                              </w:rPr>
                            </w:pPr>
                            <w:r w:rsidRPr="00E343F6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000000" w:themeColor="text1"/>
                                <w:sz w:val="18"/>
                                <w:szCs w:val="36"/>
                                <w:lang w:eastAsia="en-GB"/>
                              </w:rPr>
                              <w:t>"They will soar on wings like eagles."</w:t>
                            </w:r>
                          </w:p>
                          <w:p w14:paraId="112E55DE" w14:textId="77777777" w:rsidR="00B421DD" w:rsidRPr="000D46BE" w:rsidRDefault="00B421DD" w:rsidP="00B421DD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D99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32pt;margin-top:281.7pt;width:195.45pt;height:3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" fillcolor="white [3201]" strokeweight=".5pt">
                <v:textbox>
                  <w:txbxContent>
                    <w:p w14:paraId="67EB0BAD" w14:textId="77777777" w:rsidR="00B421DD" w:rsidRPr="00E343F6" w:rsidRDefault="00B421DD" w:rsidP="00B421DD">
                      <w:pPr>
                        <w:spacing w:after="0"/>
                        <w:jc w:val="center"/>
                        <w:outlineLvl w:val="1"/>
                        <w:rPr>
                          <w:rFonts w:ascii="Comic Sans MS" w:hAnsi="Comic Sans MS" w:cs="Times New Roman"/>
                          <w:b/>
                          <w:bCs/>
                          <w:color w:val="000000" w:themeColor="text1"/>
                          <w:sz w:val="18"/>
                          <w:szCs w:val="36"/>
                          <w:lang w:eastAsia="en-GB"/>
                        </w:rPr>
                      </w:pPr>
                      <w:r w:rsidRPr="00E343F6">
                        <w:rPr>
                          <w:rFonts w:ascii="Comic Sans MS" w:hAnsi="Comic Sans MS" w:cs="Times New Roman"/>
                          <w:b/>
                          <w:bCs/>
                          <w:color w:val="000000" w:themeColor="text1"/>
                          <w:sz w:val="18"/>
                          <w:szCs w:val="36"/>
                          <w:lang w:eastAsia="en-GB"/>
                        </w:rPr>
                        <w:t>ROOTS TO GROW, WINGS TO FLY</w:t>
                      </w:r>
                    </w:p>
                    <w:p w14:paraId="3F2BDF9D" w14:textId="77777777" w:rsidR="00B421DD" w:rsidRPr="00E343F6" w:rsidRDefault="00B421DD" w:rsidP="00B421DD">
                      <w:pPr>
                        <w:spacing w:after="0"/>
                        <w:jc w:val="center"/>
                        <w:outlineLvl w:val="1"/>
                        <w:rPr>
                          <w:rFonts w:ascii="Comic Sans MS" w:hAnsi="Comic Sans MS" w:cs="Times New Roman"/>
                          <w:b/>
                          <w:bCs/>
                          <w:color w:val="000000" w:themeColor="text1"/>
                          <w:sz w:val="18"/>
                          <w:szCs w:val="36"/>
                          <w:lang w:eastAsia="en-GB"/>
                        </w:rPr>
                      </w:pPr>
                      <w:r w:rsidRPr="00E343F6">
                        <w:rPr>
                          <w:rFonts w:ascii="Comic Sans MS" w:hAnsi="Comic Sans MS" w:cs="Times New Roman"/>
                          <w:b/>
                          <w:bCs/>
                          <w:color w:val="000000" w:themeColor="text1"/>
                          <w:sz w:val="18"/>
                          <w:szCs w:val="36"/>
                          <w:lang w:eastAsia="en-GB"/>
                        </w:rPr>
                        <w:t>"They will soar on wings like eagles."</w:t>
                      </w:r>
                    </w:p>
                    <w:p w14:paraId="112E55DE" w14:textId="77777777" w:rsidR="00B421DD" w:rsidRPr="000D46BE" w:rsidRDefault="00B421DD" w:rsidP="00B421DD">
                      <w:pPr>
                        <w:spacing w:after="0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F64E0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77A4AA3" wp14:editId="4BF1772E">
            <wp:simplePos x="0" y="0"/>
            <wp:positionH relativeFrom="margin">
              <wp:posOffset>7767320</wp:posOffset>
            </wp:positionH>
            <wp:positionV relativeFrom="paragraph">
              <wp:posOffset>1792333</wp:posOffset>
            </wp:positionV>
            <wp:extent cx="2047240" cy="1776730"/>
            <wp:effectExtent l="0" t="0" r="0" b="1270"/>
            <wp:wrapNone/>
            <wp:docPr id="7" name="Picture 7" descr="The Jolly Christmas Postman (The Jolly Postman): Amazon.co.uk: Ahlberg,  Allan, Ahlberg, Janet: 9780141340111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Jolly Christmas Postman (The Jolly Postman): Amazon.co.uk: Ahlberg,  Allan, Ahlberg, Janet: 9780141340111: Book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24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4E0">
        <w:rPr>
          <w:noProof/>
        </w:rPr>
        <w:drawing>
          <wp:anchor distT="0" distB="0" distL="114300" distR="114300" simplePos="0" relativeHeight="251662336" behindDoc="0" locked="0" layoutInCell="1" allowOverlap="1" wp14:anchorId="0D4B164B" wp14:editId="7AAA40D0">
            <wp:simplePos x="0" y="0"/>
            <wp:positionH relativeFrom="column">
              <wp:posOffset>5982335</wp:posOffset>
            </wp:positionH>
            <wp:positionV relativeFrom="paragraph">
              <wp:posOffset>1845673</wp:posOffset>
            </wp:positionV>
            <wp:extent cx="1737360" cy="1737360"/>
            <wp:effectExtent l="0" t="0" r="2540" b="2540"/>
            <wp:wrapNone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0365" w:rsidRPr="0012781B" w:rsidSect="00D0560F">
      <w:pgSz w:w="16838" w:h="11906" w:orient="landscape" w:code="9"/>
      <w:pgMar w:top="680" w:right="624" w:bottom="68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42404"/>
    <w:multiLevelType w:val="hybridMultilevel"/>
    <w:tmpl w:val="D4AE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97674"/>
    <w:multiLevelType w:val="hybridMultilevel"/>
    <w:tmpl w:val="3A6E1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334231">
    <w:abstractNumId w:val="1"/>
  </w:num>
  <w:num w:numId="2" w16cid:durableId="76095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81B"/>
    <w:rsid w:val="000F6E90"/>
    <w:rsid w:val="0012781B"/>
    <w:rsid w:val="001B0365"/>
    <w:rsid w:val="00502F45"/>
    <w:rsid w:val="00517106"/>
    <w:rsid w:val="005D08D8"/>
    <w:rsid w:val="006967E2"/>
    <w:rsid w:val="0074755F"/>
    <w:rsid w:val="009108FB"/>
    <w:rsid w:val="009E72DC"/>
    <w:rsid w:val="00AF64E0"/>
    <w:rsid w:val="00B421DD"/>
    <w:rsid w:val="00D0560F"/>
    <w:rsid w:val="00EC29D9"/>
    <w:rsid w:val="00F06DCD"/>
    <w:rsid w:val="00F8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4990A"/>
  <w15:chartTrackingRefBased/>
  <w15:docId w15:val="{0D500C25-5015-4D1A-8D74-BA78869E8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81B"/>
    <w:pPr>
      <w:ind w:left="720"/>
      <w:contextualSpacing/>
    </w:pPr>
  </w:style>
  <w:style w:type="table" w:styleId="TableGrid">
    <w:name w:val="Table Grid"/>
    <w:basedOn w:val="TableNormal"/>
    <w:uiPriority w:val="39"/>
    <w:rsid w:val="00696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967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Slaney</dc:creator>
  <cp:keywords/>
  <dc:description/>
  <cp:lastModifiedBy>Stephen Curzon</cp:lastModifiedBy>
  <cp:revision>3</cp:revision>
  <dcterms:created xsi:type="dcterms:W3CDTF">2023-10-19T16:29:00Z</dcterms:created>
  <dcterms:modified xsi:type="dcterms:W3CDTF">2023-10-19T16:34:00Z</dcterms:modified>
</cp:coreProperties>
</file>